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7DB4" w14:textId="77777777" w:rsidR="00A92928" w:rsidRPr="0043325D" w:rsidRDefault="00A92928" w:rsidP="00A92928">
      <w:pPr>
        <w:shd w:val="clear" w:color="auto" w:fill="F8F8F8"/>
        <w:spacing w:after="60" w:line="240" w:lineRule="auto"/>
        <w:rPr>
          <w:rFonts w:ascii="Times New Roman" w:eastAsia="Times New Roman" w:hAnsi="Times New Roman" w:cs="Times New Roman"/>
          <w:b/>
          <w:bCs/>
          <w:color w:val="585858"/>
          <w:sz w:val="16"/>
          <w:szCs w:val="16"/>
          <w:lang w:eastAsia="tr-TR"/>
        </w:rPr>
      </w:pPr>
      <w:r w:rsidRPr="0043325D">
        <w:rPr>
          <w:rFonts w:ascii="Times New Roman" w:eastAsia="Times New Roman" w:hAnsi="Times New Roman" w:cs="Times New Roman"/>
          <w:b/>
          <w:bCs/>
          <w:color w:val="585858"/>
          <w:sz w:val="16"/>
          <w:szCs w:val="16"/>
          <w:lang w:eastAsia="tr-TR"/>
        </w:rPr>
        <w:t>KAYSERİ İLİ YAHYALI İLÇESİ ALADAĞLAR MİLLİ PARKI KAPUZBAŞI ŞELALELERİ BAKIM ONARIM İŞİ</w:t>
      </w:r>
    </w:p>
    <w:p w14:paraId="65BFA68D" w14:textId="502A2DDE" w:rsidR="00A92928" w:rsidRPr="0043325D" w:rsidRDefault="00A92928" w:rsidP="00A92928">
      <w:pPr>
        <w:shd w:val="clear" w:color="auto" w:fill="F8F8F8"/>
        <w:spacing w:after="60" w:line="240" w:lineRule="auto"/>
        <w:rPr>
          <w:rFonts w:ascii="Times New Roman" w:eastAsia="Times New Roman" w:hAnsi="Times New Roman" w:cs="Times New Roman"/>
          <w:color w:val="585858"/>
          <w:sz w:val="16"/>
          <w:szCs w:val="16"/>
          <w:lang w:eastAsia="tr-TR"/>
        </w:rPr>
      </w:pP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118ABE"/>
          <w:sz w:val="16"/>
          <w:szCs w:val="16"/>
          <w:lang w:eastAsia="tr-TR"/>
        </w:rPr>
        <w:t>Kayseri İli Yahyalı İlçesi Aladağlar Milli Parkı Kapuzbaşı Şelaleleri Bakım Onarım İşi</w:t>
      </w:r>
      <w:r w:rsidRPr="0043325D">
        <w:rPr>
          <w:rFonts w:ascii="Times New Roman" w:eastAsia="Times New Roman" w:hAnsi="Times New Roman" w:cs="Times New Roman"/>
          <w:color w:val="585858"/>
          <w:sz w:val="16"/>
          <w:szCs w:val="16"/>
          <w:lang w:eastAsia="tr-TR"/>
        </w:rPr>
        <w:t xml:space="preserve"> yapım işi 4734 sayılı </w:t>
      </w:r>
      <w:proofErr w:type="gramStart"/>
      <w:r w:rsidRPr="0043325D">
        <w:rPr>
          <w:rFonts w:ascii="Times New Roman" w:eastAsia="Times New Roman" w:hAnsi="Times New Roman" w:cs="Times New Roman"/>
          <w:color w:val="585858"/>
          <w:sz w:val="16"/>
          <w:szCs w:val="16"/>
          <w:lang w:eastAsia="tr-TR"/>
        </w:rPr>
        <w:t>Kamu İhale Kanununun</w:t>
      </w:r>
      <w:proofErr w:type="gramEnd"/>
      <w:r w:rsidRPr="0043325D">
        <w:rPr>
          <w:rFonts w:ascii="Times New Roman" w:eastAsia="Times New Roman" w:hAnsi="Times New Roman" w:cs="Times New Roman"/>
          <w:color w:val="585858"/>
          <w:sz w:val="16"/>
          <w:szCs w:val="16"/>
          <w:lang w:eastAsia="tr-TR"/>
        </w:rPr>
        <w:t xml:space="preserve"> 19 uncu maddesine göre açık ihale usulü ile ihale edilecek olup, teklifler sadece elektronik ortamda EKAP üzerinden alınacaktır.</w:t>
      </w:r>
      <w:r w:rsidRPr="0043325D">
        <w:rPr>
          <w:rFonts w:ascii="Times New Roman" w:eastAsia="Times New Roman" w:hAnsi="Times New Roman" w:cs="Times New Roman"/>
          <w:color w:val="585858"/>
          <w:sz w:val="16"/>
          <w:szCs w:val="16"/>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4"/>
        <w:gridCol w:w="174"/>
        <w:gridCol w:w="5564"/>
      </w:tblGrid>
      <w:tr w:rsidR="00A92928" w:rsidRPr="0043325D" w14:paraId="16338083"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0465696F"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18A849E"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A0E6B33"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2025/1212384</w:t>
            </w:r>
          </w:p>
        </w:tc>
      </w:tr>
    </w:tbl>
    <w:p w14:paraId="50D5D42A" w14:textId="77777777" w:rsidR="00A92928" w:rsidRPr="0043325D" w:rsidRDefault="00A92928" w:rsidP="00A92928">
      <w:pPr>
        <w:shd w:val="clear" w:color="auto" w:fill="F8F8F8"/>
        <w:spacing w:after="0" w:line="240" w:lineRule="atLeast"/>
        <w:rPr>
          <w:rFonts w:ascii="Times New Roman" w:eastAsia="Times New Roman" w:hAnsi="Times New Roman" w:cs="Times New Roman"/>
          <w:vanish/>
          <w:color w:val="585858"/>
          <w:sz w:val="16"/>
          <w:szCs w:val="16"/>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29"/>
        <w:gridCol w:w="165"/>
        <w:gridCol w:w="5378"/>
      </w:tblGrid>
      <w:tr w:rsidR="00A92928" w:rsidRPr="0043325D" w14:paraId="4D686D88" w14:textId="77777777" w:rsidTr="00A92928">
        <w:trPr>
          <w:tblCellSpacing w:w="15" w:type="dxa"/>
        </w:trPr>
        <w:tc>
          <w:tcPr>
            <w:tcW w:w="10962" w:type="dxa"/>
            <w:gridSpan w:val="3"/>
            <w:tcBorders>
              <w:top w:val="nil"/>
              <w:left w:val="nil"/>
              <w:bottom w:val="nil"/>
              <w:right w:val="nil"/>
            </w:tcBorders>
            <w:shd w:val="clear" w:color="auto" w:fill="auto"/>
            <w:tcMar>
              <w:top w:w="45" w:type="dxa"/>
              <w:left w:w="0" w:type="dxa"/>
              <w:bottom w:w="0" w:type="dxa"/>
              <w:right w:w="0" w:type="dxa"/>
            </w:tcMar>
            <w:hideMark/>
          </w:tcPr>
          <w:p w14:paraId="36394067"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B04935"/>
                <w:sz w:val="16"/>
                <w:szCs w:val="16"/>
                <w:lang w:eastAsia="tr-TR"/>
              </w:rPr>
              <w:t>1- İdarenin</w:t>
            </w:r>
          </w:p>
        </w:tc>
      </w:tr>
      <w:tr w:rsidR="00A92928" w:rsidRPr="0043325D" w14:paraId="46AEA50D"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3A3EEA80"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1.1.</w:t>
            </w:r>
            <w:r w:rsidRPr="0043325D">
              <w:rPr>
                <w:rFonts w:ascii="Times New Roman" w:eastAsia="Times New Roman" w:hAnsi="Times New Roman" w:cs="Times New Roman"/>
                <w:sz w:val="16"/>
                <w:szCs w:val="16"/>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1AB70027"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98D8EDD"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118ABE"/>
                <w:sz w:val="16"/>
                <w:szCs w:val="16"/>
                <w:lang w:eastAsia="tr-TR"/>
              </w:rPr>
              <w:t>TARIM VE ORMAN BAKANLIĞI VII.BÖLGE MÜDÜRLÜĞÜ KAYSERİ DKMP MÜDÜRLÜĞÜ</w:t>
            </w:r>
          </w:p>
        </w:tc>
      </w:tr>
      <w:tr w:rsidR="00A92928" w:rsidRPr="0043325D" w14:paraId="5392F5F0"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34FECBCD"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1.2.</w:t>
            </w:r>
            <w:r w:rsidRPr="0043325D">
              <w:rPr>
                <w:rFonts w:ascii="Times New Roman" w:eastAsia="Times New Roman" w:hAnsi="Times New Roman" w:cs="Times New Roman"/>
                <w:sz w:val="16"/>
                <w:szCs w:val="16"/>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2DDD366A"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1A7D4A2A"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118ABE"/>
                <w:sz w:val="16"/>
                <w:szCs w:val="16"/>
                <w:lang w:eastAsia="tr-TR"/>
              </w:rPr>
              <w:t>Yeni Mahalle Mustafa kemal Paşa Bulvarı No:163 KOCASİNAN/KAYSERİ</w:t>
            </w:r>
          </w:p>
        </w:tc>
      </w:tr>
      <w:tr w:rsidR="00A92928" w:rsidRPr="0043325D" w14:paraId="5CF7819B"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47F1D95F"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1.3.</w:t>
            </w:r>
            <w:r w:rsidRPr="0043325D">
              <w:rPr>
                <w:rFonts w:ascii="Times New Roman" w:eastAsia="Times New Roman" w:hAnsi="Times New Roman" w:cs="Times New Roman"/>
                <w:sz w:val="16"/>
                <w:szCs w:val="16"/>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242CDB8B"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67EF28A7"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118ABE"/>
                <w:sz w:val="16"/>
                <w:szCs w:val="16"/>
                <w:lang w:eastAsia="tr-TR"/>
              </w:rPr>
              <w:t>03522315720</w:t>
            </w:r>
          </w:p>
        </w:tc>
      </w:tr>
      <w:tr w:rsidR="00A92928" w:rsidRPr="0043325D" w14:paraId="3F16C372"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1E340994"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1.4.</w:t>
            </w:r>
            <w:r w:rsidRPr="0043325D">
              <w:rPr>
                <w:rFonts w:ascii="Times New Roman" w:eastAsia="Times New Roman" w:hAnsi="Times New Roman" w:cs="Times New Roman"/>
                <w:sz w:val="16"/>
                <w:szCs w:val="16"/>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D602651"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CAACA10"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https://ekap.kik.gov.tr/EKAP/</w:t>
            </w:r>
          </w:p>
        </w:tc>
      </w:tr>
    </w:tbl>
    <w:p w14:paraId="6754BB29" w14:textId="7B995D58" w:rsidR="00A92928" w:rsidRPr="0043325D" w:rsidRDefault="00A92928" w:rsidP="00A92928">
      <w:pPr>
        <w:shd w:val="clear" w:color="auto" w:fill="F8F8F8"/>
        <w:spacing w:before="300" w:after="0" w:line="240" w:lineRule="atLeast"/>
        <w:rPr>
          <w:rFonts w:ascii="Times New Roman" w:eastAsia="Times New Roman" w:hAnsi="Times New Roman" w:cs="Times New Roman"/>
          <w:color w:val="585858"/>
          <w:sz w:val="16"/>
          <w:szCs w:val="16"/>
          <w:lang w:eastAsia="tr-TR"/>
        </w:rPr>
      </w:pPr>
      <w:r w:rsidRPr="0043325D">
        <w:rPr>
          <w:rFonts w:ascii="Times New Roman" w:eastAsia="Times New Roman" w:hAnsi="Times New Roman" w:cs="Times New Roman"/>
          <w:b/>
          <w:bCs/>
          <w:color w:val="B04935"/>
          <w:sz w:val="16"/>
          <w:szCs w:val="16"/>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4"/>
        <w:gridCol w:w="165"/>
        <w:gridCol w:w="5573"/>
      </w:tblGrid>
      <w:tr w:rsidR="00A92928" w:rsidRPr="0043325D" w14:paraId="43F1CE27"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389D106D"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2.1.</w:t>
            </w:r>
            <w:r w:rsidRPr="0043325D">
              <w:rPr>
                <w:rFonts w:ascii="Times New Roman" w:eastAsia="Times New Roman" w:hAnsi="Times New Roman" w:cs="Times New Roman"/>
                <w:sz w:val="16"/>
                <w:szCs w:val="16"/>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7C8BFB16"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12C84DD"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proofErr w:type="gramStart"/>
            <w:r w:rsidRPr="0043325D">
              <w:rPr>
                <w:rFonts w:ascii="Times New Roman" w:eastAsia="Times New Roman" w:hAnsi="Times New Roman" w:cs="Times New Roman"/>
                <w:b/>
                <w:bCs/>
                <w:color w:val="118ABE"/>
                <w:sz w:val="16"/>
                <w:szCs w:val="16"/>
                <w:lang w:eastAsia="tr-TR"/>
              </w:rPr>
              <w:t>25.08.2025 -</w:t>
            </w:r>
            <w:proofErr w:type="gramEnd"/>
            <w:r w:rsidRPr="0043325D">
              <w:rPr>
                <w:rFonts w:ascii="Times New Roman" w:eastAsia="Times New Roman" w:hAnsi="Times New Roman" w:cs="Times New Roman"/>
                <w:b/>
                <w:bCs/>
                <w:color w:val="118ABE"/>
                <w:sz w:val="16"/>
                <w:szCs w:val="16"/>
                <w:lang w:eastAsia="tr-TR"/>
              </w:rPr>
              <w:t xml:space="preserve"> 10:00</w:t>
            </w:r>
          </w:p>
        </w:tc>
      </w:tr>
      <w:tr w:rsidR="00A92928" w:rsidRPr="0043325D" w14:paraId="2786713A"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2E7E8D07"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2.2.</w:t>
            </w:r>
            <w:r w:rsidRPr="0043325D">
              <w:rPr>
                <w:rFonts w:ascii="Times New Roman" w:eastAsia="Times New Roman" w:hAnsi="Times New Roman" w:cs="Times New Roman"/>
                <w:sz w:val="16"/>
                <w:szCs w:val="16"/>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7F51DBC"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182871F"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118ABE"/>
                <w:sz w:val="16"/>
                <w:szCs w:val="16"/>
                <w:lang w:eastAsia="tr-TR"/>
              </w:rPr>
              <w:t>Tarım ve Orman Bakanlığı VII Bölge Müdürlüğü Kayseri DKMP Müdürlüğü Toplantı Salonu Yeni Mahalle Mustafa Kemal Paşa Bulvarı No. 163 Kocasinan / KAYSERİ</w:t>
            </w:r>
          </w:p>
        </w:tc>
      </w:tr>
    </w:tbl>
    <w:p w14:paraId="6BB2840D" w14:textId="459EFC05" w:rsidR="00A92928" w:rsidRPr="0043325D" w:rsidRDefault="00A92928" w:rsidP="00A92928">
      <w:pPr>
        <w:shd w:val="clear" w:color="auto" w:fill="F8F8F8"/>
        <w:spacing w:before="300" w:after="0" w:line="240" w:lineRule="atLeast"/>
        <w:rPr>
          <w:rFonts w:ascii="Times New Roman" w:eastAsia="Times New Roman" w:hAnsi="Times New Roman" w:cs="Times New Roman"/>
          <w:color w:val="585858"/>
          <w:sz w:val="16"/>
          <w:szCs w:val="16"/>
          <w:lang w:eastAsia="tr-TR"/>
        </w:rPr>
      </w:pPr>
      <w:r w:rsidRPr="0043325D">
        <w:rPr>
          <w:rFonts w:ascii="Times New Roman" w:eastAsia="Times New Roman" w:hAnsi="Times New Roman" w:cs="Times New Roman"/>
          <w:b/>
          <w:bCs/>
          <w:color w:val="B04935"/>
          <w:sz w:val="16"/>
          <w:szCs w:val="16"/>
          <w:lang w:eastAsia="tr-TR"/>
        </w:rPr>
        <w:t>3- 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4"/>
        <w:gridCol w:w="165"/>
        <w:gridCol w:w="5573"/>
      </w:tblGrid>
      <w:tr w:rsidR="00A92928" w:rsidRPr="0043325D" w14:paraId="43A88C07"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3A80D997"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3.1.</w:t>
            </w:r>
            <w:r w:rsidRPr="0043325D">
              <w:rPr>
                <w:rFonts w:ascii="Times New Roman" w:eastAsia="Times New Roman" w:hAnsi="Times New Roman" w:cs="Times New Roman"/>
                <w:sz w:val="16"/>
                <w:szCs w:val="16"/>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7C283ADC"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E67154A"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118ABE"/>
                <w:sz w:val="16"/>
                <w:szCs w:val="16"/>
                <w:lang w:eastAsia="tr-TR"/>
              </w:rPr>
              <w:t>Kayseri İli Yahyalı İlçesi Aladağlar Milli Parkı Kapuzbaşı Şelaleleri Bakım Onarım İşi</w:t>
            </w:r>
          </w:p>
        </w:tc>
      </w:tr>
      <w:tr w:rsidR="00A92928" w:rsidRPr="0043325D" w14:paraId="2374C5B2"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3410C1B5"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3.2.</w:t>
            </w:r>
            <w:r w:rsidRPr="0043325D">
              <w:rPr>
                <w:rFonts w:ascii="Times New Roman" w:eastAsia="Times New Roman" w:hAnsi="Times New Roman" w:cs="Times New Roman"/>
                <w:sz w:val="16"/>
                <w:szCs w:val="16"/>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01E41C71"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723CCCE"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118ABE"/>
                <w:sz w:val="16"/>
                <w:szCs w:val="16"/>
                <w:lang w:eastAsia="tr-TR"/>
              </w:rPr>
              <w:t>Kayseri İli Yahyalı İlçesi Aladağlar Milli Parkı Kapuzbaşı Şelaleleri Bakım Onarım İşi</w:t>
            </w:r>
            <w:r w:rsidRPr="0043325D">
              <w:rPr>
                <w:rFonts w:ascii="Times New Roman" w:eastAsia="Times New Roman" w:hAnsi="Times New Roman" w:cs="Times New Roman"/>
                <w:b/>
                <w:bCs/>
                <w:color w:val="118ABE"/>
                <w:sz w:val="16"/>
                <w:szCs w:val="16"/>
                <w:lang w:eastAsia="tr-TR"/>
              </w:rPr>
              <w:br/>
              <w:t xml:space="preserve">Ayrıntılı bilgiye </w:t>
            </w:r>
            <w:proofErr w:type="spellStart"/>
            <w:r w:rsidRPr="0043325D">
              <w:rPr>
                <w:rFonts w:ascii="Times New Roman" w:eastAsia="Times New Roman" w:hAnsi="Times New Roman" w:cs="Times New Roman"/>
                <w:b/>
                <w:bCs/>
                <w:color w:val="118ABE"/>
                <w:sz w:val="16"/>
                <w:szCs w:val="16"/>
                <w:lang w:eastAsia="tr-TR"/>
              </w:rPr>
              <w:t>EKAP’ta</w:t>
            </w:r>
            <w:proofErr w:type="spellEnd"/>
            <w:r w:rsidRPr="0043325D">
              <w:rPr>
                <w:rFonts w:ascii="Times New Roman" w:eastAsia="Times New Roman" w:hAnsi="Times New Roman" w:cs="Times New Roman"/>
                <w:b/>
                <w:bCs/>
                <w:color w:val="118ABE"/>
                <w:sz w:val="16"/>
                <w:szCs w:val="16"/>
                <w:lang w:eastAsia="tr-TR"/>
              </w:rPr>
              <w:t xml:space="preserve"> yer alan ihale dokümanı içinde bulunan idari şartnameden ulaşılabilir.</w:t>
            </w:r>
          </w:p>
        </w:tc>
      </w:tr>
      <w:tr w:rsidR="00A92928" w:rsidRPr="0043325D" w14:paraId="7F437762"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51D0F363"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3.3.</w:t>
            </w:r>
            <w:r w:rsidRPr="0043325D">
              <w:rPr>
                <w:rFonts w:ascii="Times New Roman" w:eastAsia="Times New Roman" w:hAnsi="Times New Roman" w:cs="Times New Roman"/>
                <w:sz w:val="16"/>
                <w:szCs w:val="16"/>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5815FFDE"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5F05DEDC"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118ABE"/>
                <w:sz w:val="16"/>
                <w:szCs w:val="16"/>
                <w:lang w:eastAsia="tr-TR"/>
              </w:rPr>
              <w:t>: Kayseri İli Yahyalı İlçesi Kapuzbaşı Mahallesi</w:t>
            </w:r>
          </w:p>
        </w:tc>
      </w:tr>
      <w:tr w:rsidR="00A92928" w:rsidRPr="0043325D" w14:paraId="1A9ABEF2"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5A47E628"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3.4.</w:t>
            </w:r>
            <w:r w:rsidRPr="0043325D">
              <w:rPr>
                <w:rFonts w:ascii="Times New Roman" w:eastAsia="Times New Roman" w:hAnsi="Times New Roman" w:cs="Times New Roman"/>
                <w:sz w:val="16"/>
                <w:szCs w:val="16"/>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13557A9B"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514D3944"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Yer tesliminden itibaren </w:t>
            </w:r>
            <w:r w:rsidRPr="0043325D">
              <w:rPr>
                <w:rFonts w:ascii="Times New Roman" w:eastAsia="Times New Roman" w:hAnsi="Times New Roman" w:cs="Times New Roman"/>
                <w:b/>
                <w:bCs/>
                <w:color w:val="118ABE"/>
                <w:sz w:val="16"/>
                <w:szCs w:val="16"/>
                <w:lang w:eastAsia="tr-TR"/>
              </w:rPr>
              <w:t>70 (Yetmiş) takvim günüdür</w:t>
            </w:r>
            <w:r w:rsidRPr="0043325D">
              <w:rPr>
                <w:rFonts w:ascii="Times New Roman" w:eastAsia="Times New Roman" w:hAnsi="Times New Roman" w:cs="Times New Roman"/>
                <w:sz w:val="16"/>
                <w:szCs w:val="16"/>
                <w:lang w:eastAsia="tr-TR"/>
              </w:rPr>
              <w:t>.</w:t>
            </w:r>
          </w:p>
        </w:tc>
      </w:tr>
      <w:tr w:rsidR="00A92928" w:rsidRPr="0043325D" w14:paraId="2594E13A" w14:textId="77777777" w:rsidTr="00A92928">
        <w:trPr>
          <w:tblCellSpacing w:w="15" w:type="dxa"/>
        </w:trPr>
        <w:tc>
          <w:tcPr>
            <w:tcW w:w="3289" w:type="dxa"/>
            <w:tcBorders>
              <w:top w:val="nil"/>
              <w:left w:val="nil"/>
              <w:bottom w:val="nil"/>
              <w:right w:val="nil"/>
            </w:tcBorders>
            <w:shd w:val="clear" w:color="auto" w:fill="auto"/>
            <w:tcMar>
              <w:top w:w="45" w:type="dxa"/>
              <w:left w:w="0" w:type="dxa"/>
              <w:bottom w:w="0" w:type="dxa"/>
              <w:right w:w="0" w:type="dxa"/>
            </w:tcMar>
            <w:hideMark/>
          </w:tcPr>
          <w:p w14:paraId="3D9C0A34"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3.5.</w:t>
            </w:r>
            <w:r w:rsidRPr="0043325D">
              <w:rPr>
                <w:rFonts w:ascii="Times New Roman" w:eastAsia="Times New Roman" w:hAnsi="Times New Roman" w:cs="Times New Roman"/>
                <w:sz w:val="16"/>
                <w:szCs w:val="16"/>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264040E3"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0A060FB2"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118ABE"/>
                <w:sz w:val="16"/>
                <w:szCs w:val="16"/>
                <w:lang w:eastAsia="tr-TR"/>
              </w:rPr>
              <w:t>Sözleşmenin imzalandığı tarihten itibaren 5 gün içinde</w:t>
            </w:r>
            <w:r w:rsidRPr="0043325D">
              <w:rPr>
                <w:rFonts w:ascii="Times New Roman" w:eastAsia="Times New Roman" w:hAnsi="Times New Roman" w:cs="Times New Roman"/>
                <w:b/>
                <w:bCs/>
                <w:color w:val="118ABE"/>
                <w:sz w:val="16"/>
                <w:szCs w:val="16"/>
                <w:lang w:eastAsia="tr-TR"/>
              </w:rPr>
              <w:br/>
              <w:t>yer teslimi yapılarak işe başlanacaktır.</w:t>
            </w:r>
          </w:p>
        </w:tc>
      </w:tr>
    </w:tbl>
    <w:p w14:paraId="5B91456F" w14:textId="77777777" w:rsidR="00A92928" w:rsidRPr="0043325D" w:rsidRDefault="00A92928" w:rsidP="00A92928">
      <w:pPr>
        <w:shd w:val="clear" w:color="auto" w:fill="F8F8F8"/>
        <w:spacing w:after="0" w:line="240" w:lineRule="atLeast"/>
        <w:rPr>
          <w:rFonts w:ascii="Times New Roman" w:eastAsia="Times New Roman" w:hAnsi="Times New Roman" w:cs="Times New Roman"/>
          <w:color w:val="585858"/>
          <w:sz w:val="16"/>
          <w:szCs w:val="16"/>
          <w:lang w:eastAsia="tr-TR"/>
        </w:rPr>
      </w:pP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4- Katılım ve yeterlik kriterleri:</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4.1.</w:t>
      </w:r>
      <w:r w:rsidRPr="0043325D">
        <w:rPr>
          <w:rFonts w:ascii="Times New Roman" w:eastAsia="Times New Roman" w:hAnsi="Times New Roman" w:cs="Times New Roman"/>
          <w:color w:val="585858"/>
          <w:sz w:val="16"/>
          <w:szCs w:val="16"/>
          <w:lang w:eastAsia="tr-TR"/>
        </w:rPr>
        <w:t> Katılım ve yeterlik kriterlerine ilişkin istekliler tarafından e-teklif kapsamında sunulması gereken bilgi ve belgeler ile fiyat dışı unsurlara ilişkin bilgi ve belgelere aşağıda yer verilmiştir: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4.1.1.</w:t>
      </w:r>
      <w:r w:rsidRPr="0043325D">
        <w:rPr>
          <w:rFonts w:ascii="Times New Roman" w:eastAsia="Times New Roman" w:hAnsi="Times New Roman" w:cs="Times New Roman"/>
          <w:color w:val="585858"/>
          <w:sz w:val="16"/>
          <w:szCs w:val="16"/>
          <w:lang w:eastAsia="tr-TR"/>
        </w:rPr>
        <w:t> Teklif mektubu.</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4.1.2. Teklif vermeye yetkili olunduğunu gösteren bilgi ve belgeler: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4.1.2.1.</w:t>
      </w:r>
      <w:r w:rsidRPr="0043325D">
        <w:rPr>
          <w:rFonts w:ascii="Times New Roman" w:eastAsia="Times New Roman" w:hAnsi="Times New Roman" w:cs="Times New Roman"/>
          <w:color w:val="585858"/>
          <w:sz w:val="16"/>
          <w:szCs w:val="16"/>
          <w:lang w:eastAsia="tr-TR"/>
        </w:rPr>
        <w:t> Tüzel kişilerde; isteklilerin yönetimindeki görevliler ile ilgisine göre, ortaklar ve ortaklık oranlarına (halka arz edilen hisseler hariç)/üyelerine/kurucularına ilişkin bilgi ve belgeler.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4.1.2.2.</w:t>
      </w:r>
      <w:r w:rsidRPr="0043325D">
        <w:rPr>
          <w:rFonts w:ascii="Times New Roman" w:eastAsia="Times New Roman" w:hAnsi="Times New Roman" w:cs="Times New Roman"/>
          <w:color w:val="585858"/>
          <w:sz w:val="16"/>
          <w:szCs w:val="16"/>
          <w:lang w:eastAsia="tr-TR"/>
        </w:rPr>
        <w:t> Vekâleten ihaleye katılma halinde vekile ilişkin bilgi ve belgeler.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4.1.3.</w:t>
      </w:r>
      <w:r w:rsidRPr="0043325D">
        <w:rPr>
          <w:rFonts w:ascii="Times New Roman" w:eastAsia="Times New Roman" w:hAnsi="Times New Roman" w:cs="Times New Roman"/>
          <w:color w:val="585858"/>
          <w:sz w:val="16"/>
          <w:szCs w:val="16"/>
          <w:lang w:eastAsia="tr-TR"/>
        </w:rPr>
        <w:t> Geçici teminat.</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4.1.4</w:t>
      </w:r>
      <w:r w:rsidRPr="0043325D">
        <w:rPr>
          <w:rFonts w:ascii="Times New Roman" w:eastAsia="Times New Roman" w:hAnsi="Times New Roman" w:cs="Times New Roman"/>
          <w:color w:val="585858"/>
          <w:sz w:val="16"/>
          <w:szCs w:val="16"/>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92928" w:rsidRPr="0043325D" w14:paraId="79C0616C" w14:textId="77777777" w:rsidTr="00A92928">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14:paraId="6F21AB95"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4.2. Ekonomik ve mali yeterliğe ilişkin bilgi ve belgeler ile bunların taşıması gereken kriterler:</w:t>
            </w:r>
          </w:p>
        </w:tc>
      </w:tr>
      <w:tr w:rsidR="00A92928" w:rsidRPr="0043325D" w14:paraId="44C2FFD2" w14:textId="77777777" w:rsidTr="00A92928">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14:paraId="64665475"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Ekonomik ve mali yeterliğe ilişkin bilgi, belge veya kriter belirtilmemiştir.</w:t>
            </w:r>
          </w:p>
        </w:tc>
      </w:tr>
      <w:tr w:rsidR="00A92928" w:rsidRPr="0043325D" w14:paraId="4DD30042" w14:textId="77777777" w:rsidTr="00A92928">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14:paraId="401702CB"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4.3. Mesleki ve teknik yeterliğe ilişkin bilgi ve belgeler ile bunların taşıması gereken kriterler:</w:t>
            </w:r>
          </w:p>
        </w:tc>
      </w:tr>
      <w:tr w:rsidR="00A92928" w:rsidRPr="0043325D" w14:paraId="3694B0AA" w14:textId="77777777" w:rsidTr="00A92928">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14:paraId="32BDCE00"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sz w:val="16"/>
                <w:szCs w:val="16"/>
                <w:lang w:eastAsia="tr-TR"/>
              </w:rPr>
              <w:t>4.3.1.</w:t>
            </w:r>
            <w:r w:rsidRPr="0043325D">
              <w:rPr>
                <w:rFonts w:ascii="Times New Roman" w:eastAsia="Times New Roman" w:hAnsi="Times New Roman" w:cs="Times New Roman"/>
                <w:sz w:val="16"/>
                <w:szCs w:val="16"/>
                <w:lang w:eastAsia="tr-TR"/>
              </w:rPr>
              <w:t xml:space="preserve"> Son on beş yıl içinde bedel içeren bir sözleşme kapsamında taahhüt edilen ve teklif edilen bedelin </w:t>
            </w:r>
            <w:proofErr w:type="gramStart"/>
            <w:r w:rsidRPr="0043325D">
              <w:rPr>
                <w:rFonts w:ascii="Times New Roman" w:eastAsia="Times New Roman" w:hAnsi="Times New Roman" w:cs="Times New Roman"/>
                <w:sz w:val="16"/>
                <w:szCs w:val="16"/>
                <w:lang w:eastAsia="tr-TR"/>
              </w:rPr>
              <w:t>% 60</w:t>
            </w:r>
            <w:proofErr w:type="gramEnd"/>
          </w:p>
        </w:tc>
      </w:tr>
      <w:tr w:rsidR="00A92928" w:rsidRPr="0043325D" w14:paraId="17D3E47C" w14:textId="77777777" w:rsidTr="00A92928">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14:paraId="014A3B5C" w14:textId="77777777" w:rsidR="00A92928" w:rsidRPr="0043325D" w:rsidRDefault="00A92928" w:rsidP="00A92928">
            <w:pPr>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sz w:val="16"/>
                <w:szCs w:val="16"/>
                <w:lang w:eastAsia="tr-TR"/>
              </w:rPr>
              <w:t>oranından az olmamak üzere ihale konusu iş veya benzer işlere ilişkin iş deneyimini gösteren belgeler.</w:t>
            </w:r>
            <w:r w:rsidRPr="0043325D">
              <w:rPr>
                <w:rFonts w:ascii="Times New Roman" w:eastAsia="Times New Roman" w:hAnsi="Times New Roman" w:cs="Times New Roman"/>
                <w:sz w:val="16"/>
                <w:szCs w:val="16"/>
                <w:lang w:eastAsia="tr-TR"/>
              </w:rPr>
              <w:br/>
            </w:r>
            <w:r w:rsidRPr="0043325D">
              <w:rPr>
                <w:rFonts w:ascii="Times New Roman" w:eastAsia="Times New Roman" w:hAnsi="Times New Roman" w:cs="Times New Roman"/>
                <w:b/>
                <w:bCs/>
                <w:sz w:val="16"/>
                <w:szCs w:val="16"/>
                <w:lang w:eastAsia="tr-TR"/>
              </w:rPr>
              <w:t>4.3.1.1.</w:t>
            </w:r>
            <w:r w:rsidRPr="0043325D">
              <w:rPr>
                <w:rFonts w:ascii="Times New Roman" w:eastAsia="Times New Roman" w:hAnsi="Times New Roman" w:cs="Times New Roman"/>
                <w:sz w:val="16"/>
                <w:szCs w:val="16"/>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w:t>
            </w:r>
            <w:r w:rsidRPr="0043325D">
              <w:rPr>
                <w:rFonts w:ascii="Times New Roman" w:eastAsia="Times New Roman" w:hAnsi="Times New Roman" w:cs="Times New Roman"/>
                <w:sz w:val="16"/>
                <w:szCs w:val="16"/>
                <w:lang w:eastAsia="tr-TR"/>
              </w:rPr>
              <w:lastRenderedPageBreak/>
              <w:t>muhasebeci mali müşavir tarafından ilk ilan tarihinden sonra düzenlenen ve düzenlendiği tarihten geriye doğru son bir yıldır kesintisiz olarak bu şartların korunduğunu gösteren, e-forma uygun belgenin kullanılması zorunludur.</w:t>
            </w:r>
            <w:r w:rsidRPr="0043325D">
              <w:rPr>
                <w:rFonts w:ascii="Times New Roman" w:eastAsia="Times New Roman" w:hAnsi="Times New Roman" w:cs="Times New Roman"/>
                <w:sz w:val="16"/>
                <w:szCs w:val="16"/>
                <w:lang w:eastAsia="tr-TR"/>
              </w:rPr>
              <w:br/>
            </w:r>
            <w:r w:rsidRPr="0043325D">
              <w:rPr>
                <w:rFonts w:ascii="Times New Roman" w:eastAsia="Times New Roman" w:hAnsi="Times New Roman" w:cs="Times New Roman"/>
                <w:b/>
                <w:bCs/>
                <w:sz w:val="16"/>
                <w:szCs w:val="16"/>
                <w:lang w:eastAsia="tr-TR"/>
              </w:rPr>
              <w:t>4.3.1.2.</w:t>
            </w:r>
            <w:r w:rsidRPr="0043325D">
              <w:rPr>
                <w:rFonts w:ascii="Times New Roman" w:eastAsia="Times New Roman" w:hAnsi="Times New Roman" w:cs="Times New Roman"/>
                <w:sz w:val="16"/>
                <w:szCs w:val="16"/>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59C0AAC9" w14:textId="77777777" w:rsidR="00A92928" w:rsidRPr="0043325D" w:rsidRDefault="00A92928" w:rsidP="00A92928">
      <w:pPr>
        <w:shd w:val="clear" w:color="auto" w:fill="F8F8F8"/>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585858"/>
          <w:sz w:val="16"/>
          <w:szCs w:val="16"/>
          <w:lang w:eastAsia="tr-TR"/>
        </w:rPr>
        <w:lastRenderedPageBreak/>
        <w:t>4.4. Bu ihalede benzer iş olarak kabul edilecek işler ve benzer işe denk sayılacak mühendislik ve mimarlık bölümleri:</w:t>
      </w:r>
    </w:p>
    <w:p w14:paraId="4F64BF21" w14:textId="77777777" w:rsidR="00A92928" w:rsidRPr="0043325D" w:rsidRDefault="00A92928" w:rsidP="00A92928">
      <w:pPr>
        <w:shd w:val="clear" w:color="auto" w:fill="F8F8F8"/>
        <w:spacing w:after="0" w:line="240" w:lineRule="atLeast"/>
        <w:rPr>
          <w:rFonts w:ascii="Times New Roman" w:eastAsia="Times New Roman" w:hAnsi="Times New Roman" w:cs="Times New Roman"/>
          <w:color w:val="585858"/>
          <w:sz w:val="16"/>
          <w:szCs w:val="16"/>
          <w:lang w:eastAsia="tr-TR"/>
        </w:rPr>
      </w:pPr>
      <w:r w:rsidRPr="0043325D">
        <w:rPr>
          <w:rFonts w:ascii="Times New Roman" w:eastAsia="Times New Roman" w:hAnsi="Times New Roman" w:cs="Times New Roman"/>
          <w:b/>
          <w:bCs/>
          <w:color w:val="585858"/>
          <w:sz w:val="16"/>
          <w:szCs w:val="16"/>
          <w:lang w:eastAsia="tr-TR"/>
        </w:rPr>
        <w:t>4.4.1.</w:t>
      </w:r>
    </w:p>
    <w:p w14:paraId="67053438" w14:textId="77777777" w:rsidR="00A92928" w:rsidRPr="0043325D" w:rsidRDefault="00A92928" w:rsidP="00A92928">
      <w:pPr>
        <w:shd w:val="clear" w:color="auto" w:fill="F8F8F8"/>
        <w:spacing w:after="150" w:line="240" w:lineRule="atLeast"/>
        <w:rPr>
          <w:rFonts w:ascii="Times New Roman" w:eastAsia="Times New Roman" w:hAnsi="Times New Roman" w:cs="Times New Roman"/>
          <w:b/>
          <w:bCs/>
          <w:color w:val="118ABE"/>
          <w:sz w:val="16"/>
          <w:szCs w:val="16"/>
          <w:lang w:eastAsia="tr-TR"/>
        </w:rPr>
      </w:pPr>
      <w:r w:rsidRPr="0043325D">
        <w:rPr>
          <w:rFonts w:ascii="Times New Roman" w:eastAsia="Times New Roman" w:hAnsi="Times New Roman" w:cs="Times New Roman"/>
          <w:b/>
          <w:bCs/>
          <w:color w:val="118ABE"/>
          <w:sz w:val="16"/>
          <w:szCs w:val="16"/>
          <w:lang w:eastAsia="tr-TR"/>
        </w:rPr>
        <w:t>(A) ALT YAPI İŞLERİ </w:t>
      </w:r>
    </w:p>
    <w:p w14:paraId="4DB14360" w14:textId="77777777" w:rsidR="00A92928" w:rsidRPr="0043325D" w:rsidRDefault="00A92928" w:rsidP="00A92928">
      <w:pPr>
        <w:shd w:val="clear" w:color="auto" w:fill="F8F8F8"/>
        <w:spacing w:after="150" w:line="240" w:lineRule="atLeast"/>
        <w:rPr>
          <w:rFonts w:ascii="Times New Roman" w:eastAsia="Times New Roman" w:hAnsi="Times New Roman" w:cs="Times New Roman"/>
          <w:b/>
          <w:bCs/>
          <w:color w:val="118ABE"/>
          <w:sz w:val="16"/>
          <w:szCs w:val="16"/>
          <w:lang w:eastAsia="tr-TR"/>
        </w:rPr>
      </w:pPr>
      <w:r w:rsidRPr="0043325D">
        <w:rPr>
          <w:rFonts w:ascii="Times New Roman" w:eastAsia="Times New Roman" w:hAnsi="Times New Roman" w:cs="Times New Roman"/>
          <w:b/>
          <w:bCs/>
          <w:color w:val="118ABE"/>
          <w:sz w:val="16"/>
          <w:szCs w:val="16"/>
          <w:lang w:eastAsia="tr-TR"/>
        </w:rPr>
        <w:t xml:space="preserve">XVIII. </w:t>
      </w:r>
      <w:proofErr w:type="gramStart"/>
      <w:r w:rsidRPr="0043325D">
        <w:rPr>
          <w:rFonts w:ascii="Times New Roman" w:eastAsia="Times New Roman" w:hAnsi="Times New Roman" w:cs="Times New Roman"/>
          <w:b/>
          <w:bCs/>
          <w:color w:val="118ABE"/>
          <w:sz w:val="16"/>
          <w:szCs w:val="16"/>
          <w:lang w:eastAsia="tr-TR"/>
        </w:rPr>
        <w:t>GRUP :</w:t>
      </w:r>
      <w:proofErr w:type="gramEnd"/>
      <w:r w:rsidRPr="0043325D">
        <w:rPr>
          <w:rFonts w:ascii="Times New Roman" w:eastAsia="Times New Roman" w:hAnsi="Times New Roman" w:cs="Times New Roman"/>
          <w:b/>
          <w:bCs/>
          <w:color w:val="118ABE"/>
          <w:sz w:val="16"/>
          <w:szCs w:val="16"/>
          <w:lang w:eastAsia="tr-TR"/>
        </w:rPr>
        <w:t xml:space="preserve"> SAHA İŞLERİ </w:t>
      </w:r>
    </w:p>
    <w:p w14:paraId="24729D75" w14:textId="77777777" w:rsidR="00A92928" w:rsidRPr="0043325D" w:rsidRDefault="00A92928" w:rsidP="00A92928">
      <w:pPr>
        <w:shd w:val="clear" w:color="auto" w:fill="F8F8F8"/>
        <w:spacing w:after="150" w:line="240" w:lineRule="atLeast"/>
        <w:rPr>
          <w:rFonts w:ascii="Times New Roman" w:eastAsia="Times New Roman" w:hAnsi="Times New Roman" w:cs="Times New Roman"/>
          <w:b/>
          <w:bCs/>
          <w:color w:val="118ABE"/>
          <w:sz w:val="16"/>
          <w:szCs w:val="16"/>
          <w:lang w:eastAsia="tr-TR"/>
        </w:rPr>
      </w:pPr>
      <w:r w:rsidRPr="0043325D">
        <w:rPr>
          <w:rFonts w:ascii="Times New Roman" w:eastAsia="Times New Roman" w:hAnsi="Times New Roman" w:cs="Times New Roman"/>
          <w:b/>
          <w:bCs/>
          <w:color w:val="118ABE"/>
          <w:sz w:val="16"/>
          <w:szCs w:val="16"/>
          <w:lang w:eastAsia="tr-TR"/>
        </w:rPr>
        <w:t>(B) ÜSTYAPI (BİNA)İŞLERİ</w:t>
      </w:r>
    </w:p>
    <w:p w14:paraId="5C0F5457" w14:textId="77777777" w:rsidR="00A92928" w:rsidRPr="0043325D" w:rsidRDefault="00A92928" w:rsidP="00A92928">
      <w:pPr>
        <w:shd w:val="clear" w:color="auto" w:fill="F8F8F8"/>
        <w:spacing w:after="150" w:line="240" w:lineRule="atLeast"/>
        <w:rPr>
          <w:rFonts w:ascii="Times New Roman" w:eastAsia="Times New Roman" w:hAnsi="Times New Roman" w:cs="Times New Roman"/>
          <w:b/>
          <w:bCs/>
          <w:color w:val="118ABE"/>
          <w:sz w:val="16"/>
          <w:szCs w:val="16"/>
          <w:lang w:eastAsia="tr-TR"/>
        </w:rPr>
      </w:pPr>
      <w:r w:rsidRPr="0043325D">
        <w:rPr>
          <w:rFonts w:ascii="Times New Roman" w:eastAsia="Times New Roman" w:hAnsi="Times New Roman" w:cs="Times New Roman"/>
          <w:b/>
          <w:bCs/>
          <w:color w:val="118ABE"/>
          <w:sz w:val="16"/>
          <w:szCs w:val="16"/>
          <w:lang w:eastAsia="tr-TR"/>
        </w:rPr>
        <w:t>III.GRUP: BİNA İŞLERİ </w:t>
      </w:r>
    </w:p>
    <w:p w14:paraId="53236858" w14:textId="77777777" w:rsidR="00A92928" w:rsidRPr="0043325D" w:rsidRDefault="00A92928" w:rsidP="00A92928">
      <w:pPr>
        <w:shd w:val="clear" w:color="auto" w:fill="F8F8F8"/>
        <w:spacing w:after="0" w:line="240" w:lineRule="atLeast"/>
        <w:rPr>
          <w:rFonts w:ascii="Times New Roman" w:eastAsia="Times New Roman" w:hAnsi="Times New Roman" w:cs="Times New Roman"/>
          <w:color w:val="585858"/>
          <w:sz w:val="16"/>
          <w:szCs w:val="16"/>
          <w:lang w:eastAsia="tr-TR"/>
        </w:rPr>
      </w:pPr>
      <w:r w:rsidRPr="0043325D">
        <w:rPr>
          <w:rFonts w:ascii="Times New Roman" w:eastAsia="Times New Roman" w:hAnsi="Times New Roman" w:cs="Times New Roman"/>
          <w:b/>
          <w:bCs/>
          <w:color w:val="585858"/>
          <w:sz w:val="16"/>
          <w:szCs w:val="16"/>
          <w:lang w:eastAsia="tr-TR"/>
        </w:rPr>
        <w:t>4.4.2. Bu ihalede benzer işe denk sayılacak mühendislik ve mimarlık bölümleri:</w:t>
      </w:r>
    </w:p>
    <w:p w14:paraId="1066D08A" w14:textId="77777777" w:rsidR="00A92928" w:rsidRPr="0043325D" w:rsidRDefault="00A92928" w:rsidP="00A92928">
      <w:pPr>
        <w:shd w:val="clear" w:color="auto" w:fill="F8F8F8"/>
        <w:spacing w:after="0" w:line="240" w:lineRule="atLeast"/>
        <w:rPr>
          <w:rFonts w:ascii="Times New Roman" w:eastAsia="Times New Roman" w:hAnsi="Times New Roman" w:cs="Times New Roman"/>
          <w:color w:val="585858"/>
          <w:sz w:val="16"/>
          <w:szCs w:val="16"/>
          <w:lang w:eastAsia="tr-TR"/>
        </w:rPr>
      </w:pPr>
      <w:r w:rsidRPr="0043325D">
        <w:rPr>
          <w:rFonts w:ascii="Times New Roman" w:eastAsia="Times New Roman" w:hAnsi="Times New Roman" w:cs="Times New Roman"/>
          <w:b/>
          <w:bCs/>
          <w:color w:val="118ABE"/>
          <w:sz w:val="16"/>
          <w:szCs w:val="16"/>
          <w:lang w:eastAsia="tr-TR"/>
        </w:rPr>
        <w:t>İnşaat Mühendisliği</w:t>
      </w:r>
    </w:p>
    <w:p w14:paraId="535AE612" w14:textId="701EF2B1" w:rsidR="00A92928" w:rsidRPr="0043325D" w:rsidRDefault="00A92928" w:rsidP="00A92928">
      <w:pPr>
        <w:shd w:val="clear" w:color="auto" w:fill="F8F8F8"/>
        <w:spacing w:after="0" w:line="240" w:lineRule="atLeast"/>
        <w:rPr>
          <w:rFonts w:ascii="Times New Roman" w:eastAsia="Times New Roman" w:hAnsi="Times New Roman" w:cs="Times New Roman"/>
          <w:sz w:val="16"/>
          <w:szCs w:val="16"/>
          <w:lang w:eastAsia="tr-TR"/>
        </w:rPr>
      </w:pPr>
      <w:r w:rsidRPr="0043325D">
        <w:rPr>
          <w:rFonts w:ascii="Times New Roman" w:eastAsia="Times New Roman" w:hAnsi="Times New Roman" w:cs="Times New Roman"/>
          <w:b/>
          <w:bCs/>
          <w:color w:val="585858"/>
          <w:sz w:val="16"/>
          <w:szCs w:val="16"/>
          <w:lang w:eastAsia="tr-TR"/>
        </w:rPr>
        <w:t>5-</w:t>
      </w:r>
      <w:r w:rsidRPr="0043325D">
        <w:rPr>
          <w:rFonts w:ascii="Times New Roman" w:eastAsia="Times New Roman" w:hAnsi="Times New Roman" w:cs="Times New Roman"/>
          <w:color w:val="585858"/>
          <w:sz w:val="16"/>
          <w:szCs w:val="16"/>
          <w:lang w:eastAsia="tr-TR"/>
        </w:rPr>
        <w:t> Ekonomik açıdan en avantajlı teklif sadece fiyat esasına göre belirlenecektir.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6-</w:t>
      </w:r>
      <w:r w:rsidRPr="0043325D">
        <w:rPr>
          <w:rFonts w:ascii="Times New Roman" w:eastAsia="Times New Roman" w:hAnsi="Times New Roman" w:cs="Times New Roman"/>
          <w:color w:val="585858"/>
          <w:sz w:val="16"/>
          <w:szCs w:val="16"/>
          <w:lang w:eastAsia="tr-TR"/>
        </w:rPr>
        <w:t> İhaleye sadece yerli istekliler katılabilecektir.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7-</w:t>
      </w:r>
      <w:r w:rsidRPr="0043325D">
        <w:rPr>
          <w:rFonts w:ascii="Times New Roman" w:eastAsia="Times New Roman" w:hAnsi="Times New Roman" w:cs="Times New Roman"/>
          <w:color w:val="585858"/>
          <w:sz w:val="16"/>
          <w:szCs w:val="16"/>
          <w:lang w:eastAsia="tr-TR"/>
        </w:rPr>
        <w:t> İhaleye teklif verecek olanların, EKAP hesabına giriş yaparak ihale dokümanını indirmeleri zorunludur.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8-</w:t>
      </w:r>
      <w:r w:rsidRPr="0043325D">
        <w:rPr>
          <w:rFonts w:ascii="Times New Roman" w:eastAsia="Times New Roman" w:hAnsi="Times New Roman" w:cs="Times New Roman"/>
          <w:color w:val="585858"/>
          <w:sz w:val="16"/>
          <w:szCs w:val="16"/>
          <w:lang w:eastAsia="tr-TR"/>
        </w:rPr>
        <w:t>Teklifler, EKAP üzerinden teklif mektubu ile ihaleye katılım belgesi ve diğer ekler kullanılarak hazırlanacak ve e-imza ile imzalanarak ihale tarih ve saatine kadar EKAP üzerinden gönderilecektir.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9-</w:t>
      </w:r>
      <w:r w:rsidRPr="0043325D">
        <w:rPr>
          <w:rFonts w:ascii="Times New Roman" w:eastAsia="Times New Roman" w:hAnsi="Times New Roman" w:cs="Times New Roman"/>
          <w:color w:val="585858"/>
          <w:sz w:val="16"/>
          <w:szCs w:val="16"/>
          <w:lang w:eastAsia="tr-TR"/>
        </w:rPr>
        <w:t> İstekliler tekliflerini, anahtar teslimi götürü bedel üzerinden vereceklerdir. İhale sonucunda, üzerine ihale yapılan istekliyle anahtar teslimi götürü bedel sözleşme imzalanacaktır.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10-</w:t>
      </w:r>
      <w:r w:rsidRPr="0043325D">
        <w:rPr>
          <w:rFonts w:ascii="Times New Roman" w:eastAsia="Times New Roman" w:hAnsi="Times New Roman" w:cs="Times New Roman"/>
          <w:color w:val="585858"/>
          <w:sz w:val="16"/>
          <w:szCs w:val="16"/>
          <w:lang w:eastAsia="tr-TR"/>
        </w:rPr>
        <w:t> Bu ihalede, işin tamamı için teklif verilecektir.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11-</w:t>
      </w:r>
      <w:r w:rsidRPr="0043325D">
        <w:rPr>
          <w:rFonts w:ascii="Times New Roman" w:eastAsia="Times New Roman" w:hAnsi="Times New Roman" w:cs="Times New Roman"/>
          <w:color w:val="585858"/>
          <w:sz w:val="16"/>
          <w:szCs w:val="16"/>
          <w:lang w:eastAsia="tr-TR"/>
        </w:rPr>
        <w:t> İstekliler teklif ettikleri bedelin %3’ünden az olmamak üzere kendi belirleyecekleri tutarda geçici teminat vereceklerdir.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12-</w:t>
      </w:r>
      <w:r w:rsidRPr="0043325D">
        <w:rPr>
          <w:rFonts w:ascii="Times New Roman" w:eastAsia="Times New Roman" w:hAnsi="Times New Roman" w:cs="Times New Roman"/>
          <w:color w:val="585858"/>
          <w:sz w:val="16"/>
          <w:szCs w:val="16"/>
          <w:lang w:eastAsia="tr-TR"/>
        </w:rPr>
        <w:t> Bu ihalede elektronik eksiltme yapılmayacaktır.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13-</w:t>
      </w:r>
      <w:r w:rsidRPr="0043325D">
        <w:rPr>
          <w:rFonts w:ascii="Times New Roman" w:eastAsia="Times New Roman" w:hAnsi="Times New Roman" w:cs="Times New Roman"/>
          <w:color w:val="585858"/>
          <w:sz w:val="16"/>
          <w:szCs w:val="16"/>
          <w:lang w:eastAsia="tr-TR"/>
        </w:rPr>
        <w:t> Verilen tekliflerin geçerlilik süresi, ihale tarihinden itibaren </w:t>
      </w:r>
      <w:r w:rsidRPr="0043325D">
        <w:rPr>
          <w:rFonts w:ascii="Times New Roman" w:eastAsia="Times New Roman" w:hAnsi="Times New Roman" w:cs="Times New Roman"/>
          <w:b/>
          <w:bCs/>
          <w:color w:val="118ABE"/>
          <w:sz w:val="16"/>
          <w:szCs w:val="16"/>
          <w:lang w:eastAsia="tr-TR"/>
        </w:rPr>
        <w:t>60 (Altmış)</w:t>
      </w:r>
      <w:r w:rsidRPr="0043325D">
        <w:rPr>
          <w:rFonts w:ascii="Times New Roman" w:eastAsia="Times New Roman" w:hAnsi="Times New Roman" w:cs="Times New Roman"/>
          <w:color w:val="585858"/>
          <w:sz w:val="16"/>
          <w:szCs w:val="16"/>
          <w:lang w:eastAsia="tr-TR"/>
        </w:rPr>
        <w:t> takvim günüdür.</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14-</w:t>
      </w:r>
      <w:r w:rsidRPr="0043325D">
        <w:rPr>
          <w:rFonts w:ascii="Times New Roman" w:eastAsia="Times New Roman" w:hAnsi="Times New Roman" w:cs="Times New Roman"/>
          <w:color w:val="585858"/>
          <w:sz w:val="16"/>
          <w:szCs w:val="16"/>
          <w:lang w:eastAsia="tr-TR"/>
        </w:rPr>
        <w:t> Konsorsiyum olarak ihaleye teklif verilemez.</w:t>
      </w:r>
      <w:r w:rsidRPr="0043325D">
        <w:rPr>
          <w:rFonts w:ascii="Times New Roman" w:eastAsia="Times New Roman" w:hAnsi="Times New Roman" w:cs="Times New Roman"/>
          <w:color w:val="585858"/>
          <w:sz w:val="16"/>
          <w:szCs w:val="16"/>
          <w:lang w:eastAsia="tr-TR"/>
        </w:rPr>
        <w:br/>
      </w:r>
      <w:r w:rsidRPr="0043325D">
        <w:rPr>
          <w:rFonts w:ascii="Times New Roman" w:eastAsia="Times New Roman" w:hAnsi="Times New Roman" w:cs="Times New Roman"/>
          <w:b/>
          <w:bCs/>
          <w:color w:val="585858"/>
          <w:sz w:val="16"/>
          <w:szCs w:val="16"/>
          <w:lang w:eastAsia="tr-TR"/>
        </w:rPr>
        <w:t>15- Diğer hususlar:</w:t>
      </w:r>
    </w:p>
    <w:p w14:paraId="61391342" w14:textId="6E51724D" w:rsidR="00A92928" w:rsidRPr="0043325D" w:rsidRDefault="00A92928" w:rsidP="00A92928">
      <w:pPr>
        <w:shd w:val="clear" w:color="auto" w:fill="F8F8F8"/>
        <w:spacing w:after="0" w:line="240" w:lineRule="atLeast"/>
        <w:rPr>
          <w:rFonts w:ascii="Times New Roman" w:eastAsia="Times New Roman" w:hAnsi="Times New Roman" w:cs="Times New Roman"/>
          <w:color w:val="585858"/>
          <w:sz w:val="16"/>
          <w:szCs w:val="16"/>
          <w:lang w:eastAsia="tr-TR"/>
        </w:rPr>
      </w:pPr>
      <w:r w:rsidRPr="0043325D">
        <w:rPr>
          <w:rFonts w:ascii="Times New Roman" w:eastAsia="Times New Roman" w:hAnsi="Times New Roman" w:cs="Times New Roman"/>
          <w:color w:val="585858"/>
          <w:sz w:val="16"/>
          <w:szCs w:val="16"/>
          <w:lang w:eastAsia="tr-TR"/>
        </w:rPr>
        <w:t>İhalede Uygulanacak Sınır Değer Katsayısı (N</w:t>
      </w:r>
      <w:proofErr w:type="gramStart"/>
      <w:r w:rsidRPr="0043325D">
        <w:rPr>
          <w:rFonts w:ascii="Times New Roman" w:eastAsia="Times New Roman" w:hAnsi="Times New Roman" w:cs="Times New Roman"/>
          <w:color w:val="585858"/>
          <w:sz w:val="16"/>
          <w:szCs w:val="16"/>
          <w:lang w:eastAsia="tr-TR"/>
        </w:rPr>
        <w:t>) :</w:t>
      </w:r>
      <w:proofErr w:type="gramEnd"/>
      <w:r w:rsidRPr="0043325D">
        <w:rPr>
          <w:rFonts w:ascii="Times New Roman" w:eastAsia="Times New Roman" w:hAnsi="Times New Roman" w:cs="Times New Roman"/>
          <w:color w:val="585858"/>
          <w:sz w:val="16"/>
          <w:szCs w:val="16"/>
          <w:lang w:eastAsia="tr-TR"/>
        </w:rPr>
        <w:t> </w:t>
      </w:r>
      <w:r w:rsidRPr="0043325D">
        <w:rPr>
          <w:rFonts w:ascii="Times New Roman" w:eastAsia="Times New Roman" w:hAnsi="Times New Roman" w:cs="Times New Roman"/>
          <w:b/>
          <w:bCs/>
          <w:color w:val="118ABE"/>
          <w:sz w:val="16"/>
          <w:szCs w:val="16"/>
          <w:lang w:eastAsia="tr-TR"/>
        </w:rPr>
        <w:t>1,00</w:t>
      </w:r>
      <w:r w:rsidRPr="0043325D">
        <w:rPr>
          <w:rFonts w:ascii="Times New Roman" w:eastAsia="Times New Roman" w:hAnsi="Times New Roman" w:cs="Times New Roman"/>
          <w:color w:val="585858"/>
          <w:sz w:val="16"/>
          <w:szCs w:val="16"/>
          <w:lang w:eastAsia="tr-TR"/>
        </w:rPr>
        <w:br/>
        <w:t>Sınır değerin altında teklif sunan isteklilerin teklifleri açıklama istenilmeksizin reddedilecektir.</w:t>
      </w:r>
    </w:p>
    <w:p w14:paraId="459AD382" w14:textId="5FB0EC7B" w:rsidR="00A92928" w:rsidRPr="0043325D" w:rsidRDefault="00A92928" w:rsidP="00A92928">
      <w:pPr>
        <w:shd w:val="clear" w:color="auto" w:fill="F8F8F8"/>
        <w:spacing w:after="0" w:line="240" w:lineRule="atLeast"/>
        <w:rPr>
          <w:rFonts w:ascii="Times New Roman" w:eastAsia="Times New Roman" w:hAnsi="Times New Roman" w:cs="Times New Roman"/>
          <w:color w:val="585858"/>
          <w:sz w:val="16"/>
          <w:szCs w:val="16"/>
          <w:lang w:eastAsia="tr-TR"/>
        </w:rPr>
      </w:pPr>
    </w:p>
    <w:p w14:paraId="216D04C0" w14:textId="2668B4E3" w:rsidR="00A92928" w:rsidRPr="0043325D" w:rsidRDefault="00A92928" w:rsidP="00A92928">
      <w:pPr>
        <w:shd w:val="clear" w:color="auto" w:fill="F8F8F8"/>
        <w:spacing w:after="0" w:line="240" w:lineRule="atLeast"/>
        <w:jc w:val="center"/>
        <w:rPr>
          <w:rFonts w:ascii="Times New Roman" w:eastAsia="Times New Roman" w:hAnsi="Times New Roman" w:cs="Times New Roman"/>
          <w:color w:val="585858"/>
          <w:sz w:val="16"/>
          <w:szCs w:val="16"/>
          <w:lang w:eastAsia="tr-TR"/>
        </w:rPr>
      </w:pPr>
      <w:r w:rsidRPr="0043325D">
        <w:rPr>
          <w:rFonts w:ascii="Times New Roman" w:eastAsia="Times New Roman" w:hAnsi="Times New Roman" w:cs="Times New Roman"/>
          <w:color w:val="585858"/>
          <w:sz w:val="16"/>
          <w:szCs w:val="16"/>
          <w:lang w:eastAsia="tr-TR"/>
        </w:rPr>
        <w:t xml:space="preserve">                                                                                                                                     </w:t>
      </w:r>
      <w:r w:rsidR="0043325D">
        <w:rPr>
          <w:rFonts w:ascii="Times New Roman" w:eastAsia="Times New Roman" w:hAnsi="Times New Roman" w:cs="Times New Roman"/>
          <w:color w:val="585858"/>
          <w:sz w:val="16"/>
          <w:szCs w:val="16"/>
          <w:lang w:eastAsia="tr-TR"/>
        </w:rPr>
        <w:t xml:space="preserve"> </w:t>
      </w:r>
      <w:r w:rsidRPr="0043325D">
        <w:rPr>
          <w:rFonts w:ascii="Times New Roman" w:eastAsia="Times New Roman" w:hAnsi="Times New Roman" w:cs="Times New Roman"/>
          <w:color w:val="585858"/>
          <w:sz w:val="16"/>
          <w:szCs w:val="16"/>
          <w:lang w:eastAsia="tr-TR"/>
        </w:rPr>
        <w:t xml:space="preserve"> Mehmet ÖZER</w:t>
      </w:r>
    </w:p>
    <w:p w14:paraId="32FA4712" w14:textId="731C795C" w:rsidR="00A92928" w:rsidRPr="0043325D" w:rsidRDefault="00A92928" w:rsidP="00A92928">
      <w:pPr>
        <w:shd w:val="clear" w:color="auto" w:fill="F8F8F8"/>
        <w:spacing w:after="0" w:line="240" w:lineRule="atLeast"/>
        <w:jc w:val="center"/>
        <w:rPr>
          <w:rFonts w:ascii="Times New Roman" w:eastAsia="Times New Roman" w:hAnsi="Times New Roman" w:cs="Times New Roman"/>
          <w:sz w:val="16"/>
          <w:szCs w:val="16"/>
          <w:lang w:eastAsia="tr-TR"/>
        </w:rPr>
      </w:pPr>
      <w:r w:rsidRPr="0043325D">
        <w:rPr>
          <w:rFonts w:ascii="Times New Roman" w:eastAsia="Times New Roman" w:hAnsi="Times New Roman" w:cs="Times New Roman"/>
          <w:color w:val="585858"/>
          <w:sz w:val="16"/>
          <w:szCs w:val="16"/>
          <w:lang w:eastAsia="tr-TR"/>
        </w:rPr>
        <w:t xml:space="preserve">                                                                                                                               </w:t>
      </w:r>
      <w:r w:rsidR="0043325D">
        <w:rPr>
          <w:rFonts w:ascii="Times New Roman" w:eastAsia="Times New Roman" w:hAnsi="Times New Roman" w:cs="Times New Roman"/>
          <w:color w:val="585858"/>
          <w:sz w:val="16"/>
          <w:szCs w:val="16"/>
          <w:lang w:eastAsia="tr-TR"/>
        </w:rPr>
        <w:t xml:space="preserve">  </w:t>
      </w:r>
      <w:r w:rsidRPr="0043325D">
        <w:rPr>
          <w:rFonts w:ascii="Times New Roman" w:eastAsia="Times New Roman" w:hAnsi="Times New Roman" w:cs="Times New Roman"/>
          <w:color w:val="585858"/>
          <w:sz w:val="16"/>
          <w:szCs w:val="16"/>
          <w:lang w:eastAsia="tr-TR"/>
        </w:rPr>
        <w:t xml:space="preserve">       DKMP Müdür V</w:t>
      </w:r>
    </w:p>
    <w:p w14:paraId="187D919D" w14:textId="77777777" w:rsidR="0013599D" w:rsidRPr="0043325D" w:rsidRDefault="0013599D" w:rsidP="00A92928">
      <w:pPr>
        <w:rPr>
          <w:rFonts w:ascii="Times New Roman" w:hAnsi="Times New Roman" w:cs="Times New Roman"/>
          <w:sz w:val="16"/>
          <w:szCs w:val="16"/>
        </w:rPr>
      </w:pPr>
    </w:p>
    <w:sectPr w:rsidR="0013599D" w:rsidRPr="004332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70"/>
    <w:rsid w:val="0013599D"/>
    <w:rsid w:val="0043325D"/>
    <w:rsid w:val="00477970"/>
    <w:rsid w:val="00A929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38B2"/>
  <w15:chartTrackingRefBased/>
  <w15:docId w15:val="{3F762D2A-76D4-48BF-9C93-CADA8565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A9292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9292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92928"/>
    <w:rPr>
      <w:color w:val="0000FF"/>
      <w:u w:val="single"/>
    </w:rPr>
  </w:style>
  <w:style w:type="character" w:customStyle="1" w:styleId="lblilan">
    <w:name w:val="lblilan"/>
    <w:basedOn w:val="VarsaylanParagrafYazTipi"/>
    <w:rsid w:val="00A92928"/>
  </w:style>
  <w:style w:type="character" w:customStyle="1" w:styleId="idarebilgi">
    <w:name w:val="idarebilgi"/>
    <w:basedOn w:val="VarsaylanParagrafYazTipi"/>
    <w:rsid w:val="00A92928"/>
  </w:style>
  <w:style w:type="character" w:customStyle="1" w:styleId="ilanbaslik">
    <w:name w:val="ilanbaslik"/>
    <w:basedOn w:val="VarsaylanParagrafYazTipi"/>
    <w:rsid w:val="00A92928"/>
  </w:style>
  <w:style w:type="paragraph" w:styleId="NormalWeb">
    <w:name w:val="Normal (Web)"/>
    <w:basedOn w:val="Normal"/>
    <w:uiPriority w:val="99"/>
    <w:semiHidden/>
    <w:unhideWhenUsed/>
    <w:rsid w:val="00A9292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10955">
      <w:bodyDiv w:val="1"/>
      <w:marLeft w:val="0"/>
      <w:marRight w:val="0"/>
      <w:marTop w:val="0"/>
      <w:marBottom w:val="0"/>
      <w:divBdr>
        <w:top w:val="none" w:sz="0" w:space="0" w:color="auto"/>
        <w:left w:val="none" w:sz="0" w:space="0" w:color="auto"/>
        <w:bottom w:val="none" w:sz="0" w:space="0" w:color="auto"/>
        <w:right w:val="none" w:sz="0" w:space="0" w:color="auto"/>
      </w:divBdr>
      <w:divsChild>
        <w:div w:id="1184634986">
          <w:marLeft w:val="0"/>
          <w:marRight w:val="0"/>
          <w:marTop w:val="60"/>
          <w:marBottom w:val="60"/>
          <w:divBdr>
            <w:top w:val="none" w:sz="0" w:space="0" w:color="auto"/>
            <w:left w:val="none" w:sz="0" w:space="0" w:color="auto"/>
            <w:bottom w:val="none" w:sz="0" w:space="0" w:color="auto"/>
            <w:right w:val="none" w:sz="0" w:space="0" w:color="auto"/>
          </w:divBdr>
        </w:div>
        <w:div w:id="1106926487">
          <w:marLeft w:val="0"/>
          <w:marRight w:val="0"/>
          <w:marTop w:val="0"/>
          <w:marBottom w:val="0"/>
          <w:divBdr>
            <w:top w:val="none" w:sz="0" w:space="0" w:color="auto"/>
            <w:left w:val="none" w:sz="0" w:space="0" w:color="auto"/>
            <w:bottom w:val="none" w:sz="0" w:space="0" w:color="auto"/>
            <w:right w:val="none" w:sz="0" w:space="0" w:color="auto"/>
          </w:divBdr>
          <w:divsChild>
            <w:div w:id="1152403330">
              <w:marLeft w:val="0"/>
              <w:marRight w:val="0"/>
              <w:marTop w:val="0"/>
              <w:marBottom w:val="0"/>
              <w:divBdr>
                <w:top w:val="none" w:sz="0" w:space="0" w:color="auto"/>
                <w:left w:val="none" w:sz="0" w:space="0" w:color="auto"/>
                <w:bottom w:val="none" w:sz="0" w:space="0" w:color="auto"/>
                <w:right w:val="none" w:sz="0" w:space="0" w:color="auto"/>
              </w:divBdr>
            </w:div>
            <w:div w:id="831527165">
              <w:marLeft w:val="0"/>
              <w:marRight w:val="0"/>
              <w:marTop w:val="0"/>
              <w:marBottom w:val="0"/>
              <w:divBdr>
                <w:top w:val="none" w:sz="0" w:space="0" w:color="auto"/>
                <w:left w:val="none" w:sz="0" w:space="0" w:color="auto"/>
                <w:bottom w:val="none" w:sz="0" w:space="0" w:color="auto"/>
                <w:right w:val="none" w:sz="0" w:space="0" w:color="auto"/>
              </w:divBdr>
            </w:div>
            <w:div w:id="699547929">
              <w:marLeft w:val="0"/>
              <w:marRight w:val="0"/>
              <w:marTop w:val="0"/>
              <w:marBottom w:val="0"/>
              <w:divBdr>
                <w:top w:val="none" w:sz="0" w:space="0" w:color="auto"/>
                <w:left w:val="none" w:sz="0" w:space="0" w:color="auto"/>
                <w:bottom w:val="none" w:sz="0" w:space="0" w:color="auto"/>
                <w:right w:val="none" w:sz="0" w:space="0" w:color="auto"/>
              </w:divBdr>
              <w:divsChild>
                <w:div w:id="602304716">
                  <w:marLeft w:val="0"/>
                  <w:marRight w:val="0"/>
                  <w:marTop w:val="0"/>
                  <w:marBottom w:val="0"/>
                  <w:divBdr>
                    <w:top w:val="none" w:sz="0" w:space="0" w:color="auto"/>
                    <w:left w:val="none" w:sz="0" w:space="0" w:color="auto"/>
                    <w:bottom w:val="none" w:sz="0" w:space="0" w:color="auto"/>
                    <w:right w:val="none" w:sz="0" w:space="0" w:color="auto"/>
                  </w:divBdr>
                </w:div>
                <w:div w:id="1778866550">
                  <w:marLeft w:val="0"/>
                  <w:marRight w:val="0"/>
                  <w:marTop w:val="150"/>
                  <w:marBottom w:val="0"/>
                  <w:divBdr>
                    <w:top w:val="none" w:sz="0" w:space="0" w:color="auto"/>
                    <w:left w:val="none" w:sz="0" w:space="0" w:color="auto"/>
                    <w:bottom w:val="none" w:sz="0" w:space="0" w:color="auto"/>
                    <w:right w:val="none" w:sz="0" w:space="0" w:color="auto"/>
                  </w:divBdr>
                </w:div>
              </w:divsChild>
            </w:div>
            <w:div w:id="2030644669">
              <w:marLeft w:val="0"/>
              <w:marRight w:val="0"/>
              <w:marTop w:val="0"/>
              <w:marBottom w:val="0"/>
              <w:divBdr>
                <w:top w:val="none" w:sz="0" w:space="0" w:color="auto"/>
                <w:left w:val="none" w:sz="0" w:space="0" w:color="auto"/>
                <w:bottom w:val="none" w:sz="0" w:space="0" w:color="auto"/>
                <w:right w:val="none" w:sz="0" w:space="0" w:color="auto"/>
              </w:divBdr>
            </w:div>
            <w:div w:id="273563696">
              <w:marLeft w:val="0"/>
              <w:marRight w:val="0"/>
              <w:marTop w:val="0"/>
              <w:marBottom w:val="0"/>
              <w:divBdr>
                <w:top w:val="none" w:sz="0" w:space="0" w:color="auto"/>
                <w:left w:val="none" w:sz="0" w:space="0" w:color="auto"/>
                <w:bottom w:val="none" w:sz="0" w:space="0" w:color="auto"/>
                <w:right w:val="none" w:sz="0" w:space="0" w:color="auto"/>
              </w:divBdr>
              <w:divsChild>
                <w:div w:id="1250653032">
                  <w:marLeft w:val="0"/>
                  <w:marRight w:val="0"/>
                  <w:marTop w:val="150"/>
                  <w:marBottom w:val="0"/>
                  <w:divBdr>
                    <w:top w:val="none" w:sz="0" w:space="0" w:color="auto"/>
                    <w:left w:val="none" w:sz="0" w:space="0" w:color="auto"/>
                    <w:bottom w:val="none" w:sz="0" w:space="0" w:color="auto"/>
                    <w:right w:val="none" w:sz="0" w:space="0" w:color="auto"/>
                  </w:divBdr>
                </w:div>
              </w:divsChild>
            </w:div>
            <w:div w:id="271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1bec937da8d04c413e01cce228b9bab9">
  <xsd:schema xmlns:xsd="http://www.w3.org/2001/XMLSchema" xmlns:xs="http://www.w3.org/2001/XMLSchema" xmlns:p="http://schemas.microsoft.com/office/2006/metadata/properties" xmlns:ns1="http://schemas.microsoft.com/sharepoint/v3" xmlns:ns2="3d0ed8dc-73a1-456a-9bf0-c73f9e54e77d" targetNamespace="http://schemas.microsoft.com/office/2006/metadata/properties" ma:root="true" ma:fieldsID="9624b566cac0446f240193085b824e69" ns1:_="" ns2:_="">
    <xsd:import namespace="http://schemas.microsoft.com/sharepoint/v3"/>
    <xsd:import namespace="3d0ed8dc-73a1-456a-9bf0-c73f9e54e77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ed8dc-73a1-456a-9bf0-c73f9e54e77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d0ed8dc-73a1-456a-9bf0-c73f9e54e77d">2022-03-25T11:43:46+00:00</YayinBitisTarihi>
  </documentManagement>
</p:properties>
</file>

<file path=customXml/itemProps1.xml><?xml version="1.0" encoding="utf-8"?>
<ds:datastoreItem xmlns:ds="http://schemas.openxmlformats.org/officeDocument/2006/customXml" ds:itemID="{F874A903-3414-4272-8F0E-AB0BF08FB740}"/>
</file>

<file path=customXml/itemProps2.xml><?xml version="1.0" encoding="utf-8"?>
<ds:datastoreItem xmlns:ds="http://schemas.openxmlformats.org/officeDocument/2006/customXml" ds:itemID="{AE981ED5-2FE5-481A-9A75-3E4B4FE85B17}"/>
</file>

<file path=customXml/itemProps3.xml><?xml version="1.0" encoding="utf-8"?>
<ds:datastoreItem xmlns:ds="http://schemas.openxmlformats.org/officeDocument/2006/customXml" ds:itemID="{07F40FD5-D5B4-4C9D-8A6F-D06F84BA3671}"/>
</file>

<file path=docProps/app.xml><?xml version="1.0" encoding="utf-8"?>
<Properties xmlns="http://schemas.openxmlformats.org/officeDocument/2006/extended-properties" xmlns:vt="http://schemas.openxmlformats.org/officeDocument/2006/docPropsVTypes">
  <Template>Normal</Template>
  <TotalTime>5</TotalTime>
  <Pages>2</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KAYA</dc:creator>
  <cp:keywords/>
  <dc:description/>
  <cp:lastModifiedBy>Osman KAYA</cp:lastModifiedBy>
  <cp:revision>3</cp:revision>
  <dcterms:created xsi:type="dcterms:W3CDTF">2025-08-06T12:45:00Z</dcterms:created>
  <dcterms:modified xsi:type="dcterms:W3CDTF">2025-08-07T05:57:00Z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